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周末安全承诺书</w:t>
      </w:r>
    </w:p>
    <w:p>
      <w:pPr>
        <w:rPr>
          <w:sz w:val="24"/>
        </w:rPr>
      </w:pPr>
      <w:r>
        <w:rPr>
          <w:rFonts w:hint="eastAsia"/>
          <w:sz w:val="24"/>
        </w:rPr>
        <w:t>各班级：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为了</w:t>
      </w:r>
      <w:r>
        <w:rPr>
          <w:sz w:val="24"/>
        </w:rPr>
        <w:t>确保</w:t>
      </w:r>
      <w:r>
        <w:rPr>
          <w:rFonts w:hint="eastAsia"/>
          <w:sz w:val="24"/>
        </w:rPr>
        <w:t>学生周末外出和留校</w:t>
      </w:r>
      <w:r>
        <w:rPr>
          <w:sz w:val="24"/>
        </w:rPr>
        <w:t>活动的安全，争做</w:t>
      </w:r>
      <w:r>
        <w:rPr>
          <w:rFonts w:hint="eastAsia"/>
          <w:sz w:val="24"/>
        </w:rPr>
        <w:t>社会</w:t>
      </w:r>
      <w:r>
        <w:rPr>
          <w:sz w:val="24"/>
        </w:rPr>
        <w:t>良好公民</w:t>
      </w:r>
      <w:r>
        <w:rPr>
          <w:rFonts w:hint="eastAsia"/>
          <w:sz w:val="24"/>
        </w:rPr>
        <w:t>，</w:t>
      </w:r>
      <w:r>
        <w:rPr>
          <w:sz w:val="24"/>
        </w:rPr>
        <w:t>遵守社会公德</w:t>
      </w:r>
      <w:r>
        <w:rPr>
          <w:rFonts w:hint="eastAsia"/>
          <w:sz w:val="24"/>
        </w:rPr>
        <w:t>，学校</w:t>
      </w:r>
      <w:r>
        <w:rPr>
          <w:sz w:val="24"/>
        </w:rPr>
        <w:t>特制定以下</w:t>
      </w:r>
      <w:r>
        <w:rPr>
          <w:rFonts w:hint="eastAsia"/>
          <w:sz w:val="24"/>
        </w:rPr>
        <w:t>十条</w:t>
      </w:r>
      <w:r>
        <w:rPr>
          <w:sz w:val="24"/>
        </w:rPr>
        <w:t>规定，请各班</w:t>
      </w:r>
      <w:r>
        <w:rPr>
          <w:rFonts w:hint="eastAsia"/>
          <w:sz w:val="24"/>
        </w:rPr>
        <w:t>班主任</w:t>
      </w:r>
      <w:r>
        <w:rPr>
          <w:sz w:val="24"/>
        </w:rPr>
        <w:t>组织学生认真学习，</w:t>
      </w:r>
      <w:r>
        <w:rPr>
          <w:rFonts w:hint="eastAsia"/>
          <w:sz w:val="24"/>
        </w:rPr>
        <w:t>必须</w:t>
      </w:r>
      <w:r>
        <w:rPr>
          <w:sz w:val="24"/>
        </w:rPr>
        <w:t>遵守并签订</w:t>
      </w:r>
      <w:r>
        <w:rPr>
          <w:rFonts w:hint="eastAsia"/>
          <w:sz w:val="24"/>
        </w:rPr>
        <w:t>安全承</w:t>
      </w:r>
      <w:r>
        <w:rPr>
          <w:sz w:val="24"/>
        </w:rPr>
        <w:t>诺书</w:t>
      </w:r>
      <w:r>
        <w:rPr>
          <w:rFonts w:hint="eastAsia"/>
          <w:sz w:val="24"/>
        </w:rPr>
        <w:t>。</w:t>
      </w:r>
    </w:p>
    <w:p>
      <w:pPr>
        <w:pStyle w:val="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严禁参与赌博或变相赌博以及参与任何形式网络借贷的非法活动；</w:t>
      </w:r>
    </w:p>
    <w:p>
      <w:pPr>
        <w:pStyle w:val="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不进行宗教活动，不参与非法传销和进行邪教、封建迷信活动；不从事或者参与有损大学生形象、有损社会公德的活动；</w:t>
      </w:r>
    </w:p>
    <w:p>
      <w:pPr>
        <w:pStyle w:val="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严禁</w:t>
      </w:r>
      <w:r>
        <w:rPr>
          <w:sz w:val="24"/>
        </w:rPr>
        <w:t>私自</w:t>
      </w:r>
      <w:r>
        <w:rPr>
          <w:rFonts w:hint="eastAsia"/>
          <w:sz w:val="24"/>
        </w:rPr>
        <w:t>下水或</w:t>
      </w:r>
      <w:r>
        <w:rPr>
          <w:sz w:val="24"/>
        </w:rPr>
        <w:t>私自结伴下水游泳</w:t>
      </w:r>
      <w:r>
        <w:rPr>
          <w:rFonts w:hint="eastAsia"/>
          <w:sz w:val="24"/>
        </w:rPr>
        <w:t>，不准到</w:t>
      </w:r>
      <w:r>
        <w:rPr>
          <w:sz w:val="24"/>
        </w:rPr>
        <w:t>江</w:t>
      </w:r>
      <w:r>
        <w:rPr>
          <w:rFonts w:hint="eastAsia"/>
          <w:sz w:val="24"/>
        </w:rPr>
        <w:t>、河、湖</w:t>
      </w:r>
      <w:r>
        <w:rPr>
          <w:sz w:val="24"/>
        </w:rPr>
        <w:t>、</w:t>
      </w:r>
      <w:r>
        <w:rPr>
          <w:rFonts w:hint="eastAsia"/>
          <w:sz w:val="24"/>
        </w:rPr>
        <w:t>海</w:t>
      </w:r>
      <w:r>
        <w:rPr>
          <w:sz w:val="24"/>
        </w:rPr>
        <w:t>、</w:t>
      </w:r>
      <w:r>
        <w:rPr>
          <w:rFonts w:hint="eastAsia"/>
          <w:sz w:val="24"/>
        </w:rPr>
        <w:t>水库、水井</w:t>
      </w:r>
      <w:r>
        <w:rPr>
          <w:sz w:val="24"/>
        </w:rPr>
        <w:t>、溪边、</w:t>
      </w:r>
      <w:r>
        <w:rPr>
          <w:rFonts w:hint="eastAsia"/>
          <w:sz w:val="24"/>
        </w:rPr>
        <w:t>水</w:t>
      </w:r>
      <w:r>
        <w:rPr>
          <w:sz w:val="24"/>
        </w:rPr>
        <w:t>池</w:t>
      </w:r>
      <w:r>
        <w:rPr>
          <w:rFonts w:hint="eastAsia"/>
          <w:sz w:val="24"/>
        </w:rPr>
        <w:t>等</w:t>
      </w:r>
      <w:r>
        <w:rPr>
          <w:sz w:val="24"/>
        </w:rPr>
        <w:t>旁</w:t>
      </w:r>
      <w:r>
        <w:rPr>
          <w:rFonts w:hint="eastAsia"/>
          <w:sz w:val="24"/>
        </w:rPr>
        <w:t>边</w:t>
      </w:r>
      <w:r>
        <w:rPr>
          <w:sz w:val="24"/>
        </w:rPr>
        <w:t>玩</w:t>
      </w:r>
      <w:r>
        <w:rPr>
          <w:rFonts w:hint="eastAsia"/>
          <w:sz w:val="24"/>
        </w:rPr>
        <w:t>耍</w:t>
      </w:r>
      <w:r>
        <w:rPr>
          <w:sz w:val="24"/>
        </w:rPr>
        <w:t>，</w:t>
      </w:r>
      <w:r>
        <w:rPr>
          <w:rFonts w:hint="eastAsia"/>
          <w:sz w:val="24"/>
        </w:rPr>
        <w:t>以免发生</w:t>
      </w:r>
      <w:r>
        <w:rPr>
          <w:sz w:val="24"/>
        </w:rPr>
        <w:t>溺水</w:t>
      </w:r>
      <w:r>
        <w:rPr>
          <w:rFonts w:hint="eastAsia"/>
          <w:sz w:val="24"/>
        </w:rPr>
        <w:t>意外</w:t>
      </w:r>
      <w:r>
        <w:rPr>
          <w:sz w:val="24"/>
        </w:rPr>
        <w:t>事故</w:t>
      </w:r>
      <w:r>
        <w:rPr>
          <w:rFonts w:hint="eastAsia"/>
          <w:sz w:val="24"/>
        </w:rPr>
        <w:t>；</w:t>
      </w:r>
    </w:p>
    <w:p>
      <w:pPr>
        <w:pStyle w:val="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增强自我防范和保护意识，不在危险地段逗留和玩耍，严防危险事故发生。遇雷雨天气，不得在大树、高大建筑物下避雨，并注意无盖下水道，不在危险房屋、墙壁下逗留；</w:t>
      </w:r>
    </w:p>
    <w:p>
      <w:pPr>
        <w:pStyle w:val="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严禁在外酗酒、夜不归宿，严禁在宿舍留宿异性和外来人员；</w:t>
      </w:r>
    </w:p>
    <w:p>
      <w:pPr>
        <w:pStyle w:val="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不准在</w:t>
      </w:r>
      <w:r>
        <w:rPr>
          <w:sz w:val="24"/>
        </w:rPr>
        <w:t>铁路上、</w:t>
      </w:r>
      <w:r>
        <w:rPr>
          <w:rFonts w:hint="eastAsia"/>
          <w:sz w:val="24"/>
        </w:rPr>
        <w:t>铁轨旁</w:t>
      </w:r>
      <w:r>
        <w:rPr>
          <w:sz w:val="24"/>
        </w:rPr>
        <w:t>玩耍</w:t>
      </w:r>
      <w:r>
        <w:rPr>
          <w:rFonts w:hint="eastAsia"/>
          <w:sz w:val="24"/>
        </w:rPr>
        <w:t>及</w:t>
      </w:r>
      <w:r>
        <w:rPr>
          <w:sz w:val="24"/>
        </w:rPr>
        <w:t>闯入</w:t>
      </w:r>
      <w:r>
        <w:rPr>
          <w:rFonts w:hint="eastAsia"/>
          <w:sz w:val="24"/>
        </w:rPr>
        <w:t>有</w:t>
      </w:r>
      <w:r>
        <w:rPr>
          <w:sz w:val="24"/>
        </w:rPr>
        <w:t>明确规定禁止出入</w:t>
      </w:r>
      <w:r>
        <w:rPr>
          <w:rFonts w:hint="eastAsia"/>
          <w:sz w:val="24"/>
        </w:rPr>
        <w:t>标志</w:t>
      </w:r>
      <w:r>
        <w:rPr>
          <w:sz w:val="24"/>
        </w:rPr>
        <w:t>的地方</w:t>
      </w:r>
      <w:r>
        <w:rPr>
          <w:rFonts w:hint="eastAsia"/>
          <w:sz w:val="24"/>
        </w:rPr>
        <w:t>玩耍；</w:t>
      </w:r>
    </w:p>
    <w:p>
      <w:pPr>
        <w:pStyle w:val="5"/>
        <w:numPr>
          <w:ilvl w:val="0"/>
          <w:numId w:val="1"/>
        </w:numPr>
        <w:ind w:left="142" w:hanging="142" w:firstLineChars="0"/>
        <w:rPr>
          <w:sz w:val="24"/>
        </w:rPr>
      </w:pPr>
      <w:r>
        <w:rPr>
          <w:rFonts w:hint="eastAsia"/>
          <w:sz w:val="24"/>
        </w:rPr>
        <w:t>不准</w:t>
      </w:r>
      <w:r>
        <w:rPr>
          <w:sz w:val="24"/>
        </w:rPr>
        <w:t>参与</w:t>
      </w:r>
      <w:r>
        <w:rPr>
          <w:rFonts w:hint="eastAsia"/>
          <w:sz w:val="24"/>
        </w:rPr>
        <w:t>挑衅</w:t>
      </w:r>
      <w:r>
        <w:rPr>
          <w:sz w:val="24"/>
        </w:rPr>
        <w:t>、打架斗殴</w:t>
      </w:r>
      <w:r>
        <w:rPr>
          <w:rFonts w:hint="eastAsia"/>
          <w:sz w:val="24"/>
        </w:rPr>
        <w:t>；</w:t>
      </w:r>
    </w:p>
    <w:p>
      <w:pPr>
        <w:pStyle w:val="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注意食品卫生安全。远离毒品、不玩火或易爆、易燃物品，遇有危险情况要及时呼救并报警；</w:t>
      </w:r>
    </w:p>
    <w:p>
      <w:pPr>
        <w:pStyle w:val="5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学生外出须乘坐正规运输公司的安全状况合格的交通工具，坚决不乘坐无牌、无照、黑车及酒驾车；</w:t>
      </w:r>
    </w:p>
    <w:p>
      <w:pPr>
        <w:pStyle w:val="5"/>
        <w:numPr>
          <w:ilvl w:val="0"/>
          <w:numId w:val="1"/>
        </w:numPr>
        <w:ind w:left="0" w:hanging="142" w:firstLineChars="0"/>
        <w:rPr>
          <w:sz w:val="24"/>
        </w:rPr>
      </w:pPr>
      <w:r>
        <w:rPr>
          <w:sz w:val="24"/>
        </w:rPr>
        <w:t>不准做任何</w:t>
      </w:r>
      <w:r>
        <w:rPr>
          <w:rFonts w:hint="eastAsia"/>
          <w:sz w:val="24"/>
        </w:rPr>
        <w:t>危及</w:t>
      </w:r>
      <w:r>
        <w:rPr>
          <w:sz w:val="24"/>
        </w:rPr>
        <w:t>自身安全、与其他安全的事</w:t>
      </w:r>
      <w:r>
        <w:rPr>
          <w:rFonts w:hint="eastAsia"/>
          <w:sz w:val="24"/>
        </w:rPr>
        <w:t>。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>班级</w:t>
      </w:r>
      <w:r>
        <w:rPr>
          <w:b/>
          <w:sz w:val="28"/>
        </w:rPr>
        <w:t>学生</w:t>
      </w:r>
      <w:r>
        <w:rPr>
          <w:rFonts w:hint="eastAsia"/>
          <w:b/>
          <w:sz w:val="28"/>
        </w:rPr>
        <w:t>周末</w:t>
      </w:r>
      <w:r>
        <w:rPr>
          <w:b/>
          <w:sz w:val="28"/>
        </w:rPr>
        <w:t>安全</w:t>
      </w:r>
      <w:r>
        <w:rPr>
          <w:rFonts w:hint="eastAsia"/>
          <w:b/>
          <w:sz w:val="28"/>
        </w:rPr>
        <w:t>承诺</w:t>
      </w:r>
      <w:r>
        <w:rPr>
          <w:b/>
          <w:sz w:val="28"/>
        </w:rPr>
        <w:t>书</w:t>
      </w:r>
    </w:p>
    <w:p>
      <w:pPr>
        <w:pStyle w:val="5"/>
        <w:ind w:firstLine="480"/>
        <w:rPr>
          <w:sz w:val="24"/>
        </w:rPr>
      </w:pPr>
      <w:r>
        <w:rPr>
          <w:rFonts w:hint="eastAsia"/>
          <w:sz w:val="24"/>
        </w:rPr>
        <w:t>我是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</w:rPr>
        <w:t>班</w:t>
      </w:r>
      <w:r>
        <w:rPr>
          <w:sz w:val="24"/>
        </w:rPr>
        <w:t>学生，在班主任的认真讲</w:t>
      </w:r>
      <w:r>
        <w:rPr>
          <w:rFonts w:hint="eastAsia"/>
          <w:sz w:val="24"/>
        </w:rPr>
        <w:t>解下</w:t>
      </w:r>
      <w:r>
        <w:rPr>
          <w:sz w:val="24"/>
        </w:rPr>
        <w:t>，</w:t>
      </w:r>
      <w:r>
        <w:rPr>
          <w:rFonts w:hint="eastAsia"/>
          <w:sz w:val="24"/>
        </w:rPr>
        <w:t>我已</w:t>
      </w:r>
      <w:r>
        <w:rPr>
          <w:sz w:val="24"/>
        </w:rPr>
        <w:t>学习了上述十条规定</w:t>
      </w:r>
      <w:r>
        <w:rPr>
          <w:rFonts w:hint="eastAsia"/>
          <w:sz w:val="24"/>
        </w:rPr>
        <w:t>并</w:t>
      </w:r>
      <w:r>
        <w:rPr>
          <w:sz w:val="24"/>
        </w:rPr>
        <w:t>牢记于心，明白了</w:t>
      </w:r>
      <w:r>
        <w:rPr>
          <w:rFonts w:hint="eastAsia"/>
          <w:sz w:val="24"/>
        </w:rPr>
        <w:t>外出</w:t>
      </w:r>
      <w:r>
        <w:rPr>
          <w:sz w:val="24"/>
        </w:rPr>
        <w:t>安全</w:t>
      </w:r>
      <w:r>
        <w:rPr>
          <w:rFonts w:hint="eastAsia"/>
          <w:sz w:val="24"/>
        </w:rPr>
        <w:t>重要性和</w:t>
      </w:r>
      <w:r>
        <w:rPr>
          <w:sz w:val="24"/>
        </w:rPr>
        <w:t>自身</w:t>
      </w:r>
      <w:r>
        <w:rPr>
          <w:rFonts w:hint="eastAsia"/>
          <w:sz w:val="24"/>
        </w:rPr>
        <w:t>对家庭</w:t>
      </w:r>
      <w:r>
        <w:rPr>
          <w:sz w:val="24"/>
        </w:rPr>
        <w:t>、学校</w:t>
      </w:r>
      <w:r>
        <w:rPr>
          <w:rFonts w:hint="eastAsia"/>
          <w:sz w:val="24"/>
        </w:rPr>
        <w:t>、</w:t>
      </w:r>
      <w:r>
        <w:rPr>
          <w:sz w:val="24"/>
        </w:rPr>
        <w:t>社会的责任，</w:t>
      </w:r>
      <w:r>
        <w:rPr>
          <w:rFonts w:hint="eastAsia"/>
          <w:sz w:val="24"/>
        </w:rPr>
        <w:t>我</w:t>
      </w:r>
      <w:r>
        <w:rPr>
          <w:sz w:val="24"/>
        </w:rPr>
        <w:t>保证做到以上十条规定</w:t>
      </w:r>
      <w:r>
        <w:rPr>
          <w:rFonts w:hint="eastAsia"/>
          <w:sz w:val="24"/>
        </w:rPr>
        <w:t>，</w:t>
      </w:r>
      <w:r>
        <w:rPr>
          <w:sz w:val="24"/>
        </w:rPr>
        <w:t>并郑重签字承诺：</w:t>
      </w:r>
    </w:p>
    <w:tbl>
      <w:tblPr>
        <w:tblStyle w:val="3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8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  <w:tc>
          <w:tcPr>
            <w:tcW w:w="1180" w:type="dxa"/>
          </w:tcPr>
          <w:p>
            <w:pPr>
              <w:pStyle w:val="5"/>
              <w:ind w:firstLine="0" w:firstLineChars="0"/>
              <w:rPr>
                <w:sz w:val="24"/>
              </w:rPr>
            </w:pPr>
          </w:p>
        </w:tc>
      </w:tr>
    </w:tbl>
    <w:p>
      <w:pPr>
        <w:pStyle w:val="5"/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班主任</w:t>
      </w:r>
      <w:r>
        <w:rPr>
          <w:sz w:val="24"/>
        </w:rPr>
        <w:t>签字：</w:t>
      </w:r>
      <w:bookmarkStart w:id="0" w:name="_GoBack"/>
      <w:bookmarkEnd w:id="0"/>
    </w:p>
    <w:p>
      <w:pPr>
        <w:pStyle w:val="5"/>
        <w:ind w:left="360" w:firstLine="0" w:firstLineChars="0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3F4"/>
    <w:multiLevelType w:val="multilevel"/>
    <w:tmpl w:val="4AB413F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916A1"/>
    <w:rsid w:val="3599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2020-04-17T05:30:00Z</dcterms:created>
  <dc:creator>4U</dc:creator>
  <cp:lastModifiedBy>4U</cp:lastModifiedBy>
  <dcterms:modified xsi:type="dcterms:W3CDTF">2020-04-17T05:31:10Z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