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609"/>
        <w:gridCol w:w="1073"/>
        <w:gridCol w:w="958"/>
        <w:gridCol w:w="850"/>
        <w:gridCol w:w="567"/>
        <w:gridCol w:w="1134"/>
        <w:gridCol w:w="1559"/>
        <w:gridCol w:w="1005"/>
      </w:tblGrid>
      <w:tr w:rsidR="00952275" w:rsidTr="00B93377">
        <w:trPr>
          <w:trHeight w:val="454"/>
          <w:jc w:val="center"/>
        </w:trPr>
        <w:tc>
          <w:tcPr>
            <w:tcW w:w="2434" w:type="dxa"/>
            <w:gridSpan w:val="2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课程名称</w:t>
            </w:r>
          </w:p>
        </w:tc>
        <w:tc>
          <w:tcPr>
            <w:tcW w:w="2881" w:type="dxa"/>
            <w:gridSpan w:val="3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护理技巧</w:t>
            </w:r>
          </w:p>
        </w:tc>
        <w:tc>
          <w:tcPr>
            <w:tcW w:w="1701" w:type="dxa"/>
            <w:gridSpan w:val="2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课程代码</w:t>
            </w:r>
          </w:p>
        </w:tc>
        <w:tc>
          <w:tcPr>
            <w:tcW w:w="2564" w:type="dxa"/>
            <w:gridSpan w:val="2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0308202/0308203</w:t>
            </w:r>
          </w:p>
        </w:tc>
      </w:tr>
      <w:tr w:rsidR="00952275" w:rsidTr="00B93377">
        <w:trPr>
          <w:trHeight w:val="454"/>
          <w:jc w:val="center"/>
        </w:trPr>
        <w:tc>
          <w:tcPr>
            <w:tcW w:w="1825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实施学期</w:t>
            </w:r>
          </w:p>
        </w:tc>
        <w:tc>
          <w:tcPr>
            <w:tcW w:w="609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073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总学时</w:t>
            </w:r>
          </w:p>
        </w:tc>
        <w:tc>
          <w:tcPr>
            <w:tcW w:w="958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</w:t>
            </w:r>
          </w:p>
        </w:tc>
        <w:tc>
          <w:tcPr>
            <w:tcW w:w="1417" w:type="dxa"/>
            <w:gridSpan w:val="2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讲授学时</w:t>
            </w:r>
          </w:p>
        </w:tc>
        <w:tc>
          <w:tcPr>
            <w:tcW w:w="1134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实训学时</w:t>
            </w:r>
          </w:p>
        </w:tc>
        <w:tc>
          <w:tcPr>
            <w:tcW w:w="1005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</w:tr>
      <w:tr w:rsidR="00952275" w:rsidTr="00B93377">
        <w:trPr>
          <w:trHeight w:val="454"/>
          <w:jc w:val="center"/>
        </w:trPr>
        <w:tc>
          <w:tcPr>
            <w:tcW w:w="1825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先修课程</w:t>
            </w:r>
          </w:p>
        </w:tc>
        <w:tc>
          <w:tcPr>
            <w:tcW w:w="7755" w:type="dxa"/>
            <w:gridSpan w:val="8"/>
            <w:vAlign w:val="center"/>
          </w:tcPr>
          <w:p w:rsidR="00952275" w:rsidRDefault="00952275" w:rsidP="00B9337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人体解剖学与组织胚胎学、生理学、生物化学、病原微生物学与免疫学、病理学、用药护理、护理心理学、护理伦理与卫生法律法规、护理学导论、护理管理学、健康评估</w:t>
            </w:r>
          </w:p>
        </w:tc>
      </w:tr>
      <w:tr w:rsidR="00952275" w:rsidTr="00B93377">
        <w:trPr>
          <w:trHeight w:val="454"/>
          <w:jc w:val="center"/>
        </w:trPr>
        <w:tc>
          <w:tcPr>
            <w:tcW w:w="1825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后续课程</w:t>
            </w:r>
          </w:p>
        </w:tc>
        <w:tc>
          <w:tcPr>
            <w:tcW w:w="7755" w:type="dxa"/>
            <w:gridSpan w:val="8"/>
            <w:vAlign w:val="center"/>
          </w:tcPr>
          <w:p w:rsidR="00952275" w:rsidRDefault="00952275" w:rsidP="00B93377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临床见习、临床实习</w:t>
            </w:r>
          </w:p>
        </w:tc>
      </w:tr>
      <w:tr w:rsidR="00952275" w:rsidTr="00B93377">
        <w:trPr>
          <w:trHeight w:val="454"/>
          <w:jc w:val="center"/>
        </w:trPr>
        <w:tc>
          <w:tcPr>
            <w:tcW w:w="1825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课程目标</w:t>
            </w:r>
          </w:p>
        </w:tc>
        <w:tc>
          <w:tcPr>
            <w:tcW w:w="7755" w:type="dxa"/>
            <w:gridSpan w:val="8"/>
            <w:vAlign w:val="center"/>
          </w:tcPr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1．知识目标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（1）理解常用护理操作的原理、原则及注意事项。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（2）掌握护理程序的内涵与方法。 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（3）掌握满足患者生理及心理需要的护理基本理论知识。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（4）掌握护士素质与行为规范要求。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2．技能目标 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（1）具备护理岗位所必需的基本操作技能。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（2）能正确规范地书写医疗护理文件。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（3）能与护理护理对象进行有效沟通，建立良好的人际关系。 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（4）能以现代护理观为指导，运用护理程序为服务对象提供整体护理。 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3．素质目标 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（1）热爱护理专业，勤奋学习，开拓创新，敢于接受挑战。 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（2）体现人文关怀，具有慎独精神和良好的护理职业道德。 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（3）严谨求实，善于沟通，具备团队精神。 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（4）具有良好的护士礼仪风范。</w:t>
            </w:r>
          </w:p>
        </w:tc>
      </w:tr>
      <w:tr w:rsidR="00952275" w:rsidTr="00B93377">
        <w:trPr>
          <w:trHeight w:val="454"/>
          <w:jc w:val="center"/>
        </w:trPr>
        <w:tc>
          <w:tcPr>
            <w:tcW w:w="1825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课程内容</w:t>
            </w:r>
          </w:p>
        </w:tc>
        <w:tc>
          <w:tcPr>
            <w:tcW w:w="7755" w:type="dxa"/>
            <w:gridSpan w:val="8"/>
            <w:vAlign w:val="center"/>
          </w:tcPr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1．一般患者入院护理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2．危重患者观察与抢救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3．安全护理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4．治疗护理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5．舒适护理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6．饮食护理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7．排泄护理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8．一般患者出院护理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9．临终护理</w:t>
            </w:r>
          </w:p>
        </w:tc>
      </w:tr>
      <w:tr w:rsidR="00952275" w:rsidTr="00B93377">
        <w:trPr>
          <w:trHeight w:val="454"/>
          <w:jc w:val="center"/>
        </w:trPr>
        <w:tc>
          <w:tcPr>
            <w:tcW w:w="1825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学习重点</w:t>
            </w:r>
          </w:p>
          <w:p w:rsidR="00952275" w:rsidRDefault="00952275" w:rsidP="00B9337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学习难点</w:t>
            </w:r>
          </w:p>
        </w:tc>
        <w:tc>
          <w:tcPr>
            <w:tcW w:w="7755" w:type="dxa"/>
            <w:gridSpan w:val="8"/>
            <w:vAlign w:val="center"/>
          </w:tcPr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1．护理基本理论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2．护理操作原则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3．护理操作注意事项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4．护理操作技巧</w:t>
            </w:r>
          </w:p>
        </w:tc>
      </w:tr>
      <w:tr w:rsidR="00952275" w:rsidTr="00B93377">
        <w:trPr>
          <w:trHeight w:val="454"/>
          <w:jc w:val="center"/>
        </w:trPr>
        <w:tc>
          <w:tcPr>
            <w:tcW w:w="1825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教学方法和手段</w:t>
            </w:r>
          </w:p>
        </w:tc>
        <w:tc>
          <w:tcPr>
            <w:tcW w:w="7755" w:type="dxa"/>
            <w:gridSpan w:val="8"/>
            <w:vAlign w:val="center"/>
          </w:tcPr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1．引导文教学法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2．项目教学法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3．讲授法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4．小组讨论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5．案例教学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6．现场教学法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7．演示法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8．以问题为中心的教学法</w:t>
            </w:r>
          </w:p>
        </w:tc>
      </w:tr>
      <w:tr w:rsidR="00952275" w:rsidTr="00B93377">
        <w:trPr>
          <w:trHeight w:val="454"/>
          <w:jc w:val="center"/>
        </w:trPr>
        <w:tc>
          <w:tcPr>
            <w:tcW w:w="1825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lastRenderedPageBreak/>
              <w:t>教学组织</w:t>
            </w:r>
          </w:p>
        </w:tc>
        <w:tc>
          <w:tcPr>
            <w:tcW w:w="7755" w:type="dxa"/>
            <w:gridSpan w:val="8"/>
            <w:vAlign w:val="center"/>
          </w:tcPr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1．班级授课：情境教学、引导—发现、任务驱动、案例分析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2．分组教学：情境教学、示范—模仿—训练、引导—发现、任务驱动、</w:t>
            </w:r>
          </w:p>
        </w:tc>
      </w:tr>
      <w:tr w:rsidR="00952275" w:rsidTr="00B93377">
        <w:trPr>
          <w:trHeight w:val="454"/>
          <w:jc w:val="center"/>
        </w:trPr>
        <w:tc>
          <w:tcPr>
            <w:tcW w:w="1825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教学保障条件</w:t>
            </w:r>
          </w:p>
        </w:tc>
        <w:tc>
          <w:tcPr>
            <w:tcW w:w="7755" w:type="dxa"/>
            <w:gridSpan w:val="8"/>
            <w:vAlign w:val="center"/>
          </w:tcPr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1．制度保障：建立有较完备的教学管理规章制度。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2．教学团队：教师具有良好的组织能力和与学生沟通能力、具有较强的医学及护理基础知识和实践操作技能、具有一定的临床工作经验和教学技巧，并取得护士执业资格证书。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．实训条件：校内建有包括护士站、治疗室、抢救室等功能区的模拟病区，配有高度仿真的模拟人和一定数量的仪器设备，保证学生4人一组进行操作训练；校内有一体化教室3间，满足教学需要；校外有一定数量的教学医院，以满足现场教学和学生见实、实习需要。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4．教学资源：制订了合理的人才培养方案、制订了本课程课程标准、针对性课程设计方案、电子教案、课件、试题库、动画、视频等</w:t>
            </w:r>
          </w:p>
        </w:tc>
      </w:tr>
      <w:tr w:rsidR="00952275" w:rsidTr="00B93377">
        <w:trPr>
          <w:trHeight w:val="454"/>
          <w:jc w:val="center"/>
        </w:trPr>
        <w:tc>
          <w:tcPr>
            <w:tcW w:w="1825" w:type="dxa"/>
            <w:vAlign w:val="center"/>
          </w:tcPr>
          <w:p w:rsidR="00952275" w:rsidRDefault="00952275" w:rsidP="00B933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学业评价</w:t>
            </w:r>
          </w:p>
        </w:tc>
        <w:tc>
          <w:tcPr>
            <w:tcW w:w="7755" w:type="dxa"/>
            <w:gridSpan w:val="8"/>
            <w:vAlign w:val="center"/>
          </w:tcPr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1．评价内容：护理基本理论、操作原则、注意事项、操作技巧、工作态度及责任心。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2．评价方式：学生自评、互评、教师评价。</w:t>
            </w:r>
          </w:p>
          <w:p w:rsidR="00952275" w:rsidRDefault="00952275" w:rsidP="00B93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3．考核方法：口试、笔试、实际操作、实验报告。</w:t>
            </w:r>
          </w:p>
        </w:tc>
      </w:tr>
    </w:tbl>
    <w:p w:rsidR="006712AF" w:rsidRPr="00952275" w:rsidRDefault="006712AF">
      <w:bookmarkStart w:id="0" w:name="_GoBack"/>
      <w:bookmarkEnd w:id="0"/>
    </w:p>
    <w:sectPr w:rsidR="006712AF" w:rsidRPr="00952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75"/>
    <w:rsid w:val="006712AF"/>
    <w:rsid w:val="0095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C124-585E-43ED-A28F-CFFD4218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275"/>
    <w:pPr>
      <w:widowControl w:val="0"/>
      <w:jc w:val="both"/>
    </w:pPr>
    <w:rPr>
      <w:rFonts w:ascii="Cambria" w:eastAsia="宋体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tang</dc:creator>
  <cp:keywords/>
  <dc:description/>
  <cp:lastModifiedBy>pei tang</cp:lastModifiedBy>
  <cp:revision>1</cp:revision>
  <dcterms:created xsi:type="dcterms:W3CDTF">2019-07-26T03:12:00Z</dcterms:created>
  <dcterms:modified xsi:type="dcterms:W3CDTF">2019-07-26T03:15:00Z</dcterms:modified>
</cp:coreProperties>
</file>